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CC" w:rsidRDefault="00C81863" w:rsidP="00391ECC">
      <w:pPr>
        <w:spacing w:after="0" w:line="240" w:lineRule="auto"/>
      </w:pPr>
      <w:r>
        <w:t xml:space="preserve">Process: </w:t>
      </w:r>
      <w:r w:rsidR="00391ECC">
        <w:t xml:space="preserve">Notice of Intent to Change </w:t>
      </w:r>
      <w:r w:rsidR="008D55BF">
        <w:t xml:space="preserve">Working </w:t>
      </w:r>
      <w:r w:rsidR="00391ECC">
        <w:t xml:space="preserve">Conditions </w:t>
      </w:r>
    </w:p>
    <w:p w:rsidR="008D55BF" w:rsidRDefault="008D55BF" w:rsidP="00391ECC">
      <w:pPr>
        <w:spacing w:after="0" w:line="240" w:lineRule="auto"/>
      </w:pPr>
    </w:p>
    <w:p w:rsidR="00391ECC" w:rsidRDefault="00391ECC" w:rsidP="00391ECC">
      <w:pPr>
        <w:spacing w:after="0" w:line="240" w:lineRule="auto"/>
      </w:pPr>
      <w:r>
        <w:t xml:space="preserve">1.  Complete Notice of Intent to Change </w:t>
      </w:r>
      <w:r w:rsidR="008D55BF">
        <w:t xml:space="preserve">Working </w:t>
      </w:r>
      <w:r>
        <w:t xml:space="preserve">Conditions </w:t>
      </w:r>
    </w:p>
    <w:p w:rsidR="0090702D" w:rsidRDefault="0090702D" w:rsidP="00391ECC">
      <w:pPr>
        <w:pStyle w:val="ListParagraph"/>
        <w:numPr>
          <w:ilvl w:val="0"/>
          <w:numId w:val="1"/>
        </w:numPr>
        <w:spacing w:after="0" w:line="240" w:lineRule="auto"/>
        <w:ind w:left="900" w:hanging="180"/>
      </w:pPr>
      <w:r>
        <w:t>Coordinate proposed notice through HRO-Labor Relations Specialist</w:t>
      </w:r>
    </w:p>
    <w:p w:rsidR="00D256DA" w:rsidRDefault="00D256DA" w:rsidP="00391ECC">
      <w:pPr>
        <w:pStyle w:val="ListParagraph"/>
        <w:numPr>
          <w:ilvl w:val="0"/>
          <w:numId w:val="1"/>
        </w:numPr>
        <w:spacing w:after="0" w:line="240" w:lineRule="auto"/>
        <w:ind w:left="900" w:hanging="180"/>
      </w:pPr>
      <w:r>
        <w:t>This notice must be given to the Union Steward for the section of the shop concerned (or Union President in the absence of a steward)</w:t>
      </w:r>
    </w:p>
    <w:p w:rsidR="00D256DA" w:rsidRDefault="00D256DA" w:rsidP="00391ECC">
      <w:pPr>
        <w:pStyle w:val="ListParagraph"/>
        <w:numPr>
          <w:ilvl w:val="0"/>
          <w:numId w:val="1"/>
        </w:numPr>
        <w:spacing w:after="0" w:line="240" w:lineRule="auto"/>
        <w:ind w:left="900" w:hanging="180"/>
      </w:pPr>
      <w:r>
        <w:t>If the Union wishes to bargain the impact and implementation of the changes, they will have (7) calendar days to respond</w:t>
      </w:r>
    </w:p>
    <w:p w:rsidR="00D256DA" w:rsidRDefault="00D256DA" w:rsidP="00391ECC">
      <w:pPr>
        <w:pStyle w:val="ListParagraph"/>
        <w:numPr>
          <w:ilvl w:val="0"/>
          <w:numId w:val="1"/>
        </w:numPr>
        <w:spacing w:after="0" w:line="240" w:lineRule="auto"/>
        <w:ind w:left="900" w:hanging="180"/>
      </w:pPr>
      <w:r>
        <w:t>Agreed changes must be posted in advance and discussed with affected employees</w:t>
      </w:r>
    </w:p>
    <w:p w:rsidR="00391ECC" w:rsidRDefault="00391ECC" w:rsidP="00391ECC">
      <w:pPr>
        <w:pStyle w:val="ListParagraph"/>
        <w:numPr>
          <w:ilvl w:val="0"/>
          <w:numId w:val="1"/>
        </w:numPr>
        <w:spacing w:after="0" w:line="240" w:lineRule="auto"/>
        <w:ind w:left="900" w:hanging="180"/>
      </w:pPr>
      <w:r>
        <w:t xml:space="preserve">Suggestion: Hard copy notice for each </w:t>
      </w:r>
      <w:r w:rsidR="00D256DA">
        <w:t>employee</w:t>
      </w:r>
      <w:r>
        <w:t xml:space="preserve"> so they can initial and or read &amp; delivered receipt for e-mail</w:t>
      </w:r>
    </w:p>
    <w:p w:rsidR="00391ECC" w:rsidRDefault="00391ECC" w:rsidP="00391ECC">
      <w:pPr>
        <w:pStyle w:val="ListParagraph"/>
        <w:spacing w:after="0" w:line="240" w:lineRule="auto"/>
        <w:ind w:left="900"/>
      </w:pPr>
    </w:p>
    <w:p w:rsidR="00391ECC" w:rsidRDefault="00391ECC" w:rsidP="00391ECC">
      <w:pPr>
        <w:spacing w:after="0" w:line="240" w:lineRule="auto"/>
      </w:pPr>
      <w:r>
        <w:t xml:space="preserve">2.  </w:t>
      </w:r>
      <w:r w:rsidR="0090702D">
        <w:t xml:space="preserve">Document </w:t>
      </w:r>
      <w:r w:rsidR="00422775">
        <w:t xml:space="preserve">notice and </w:t>
      </w:r>
      <w:r w:rsidR="0090702D">
        <w:t>awareness of change in employee’s folder</w:t>
      </w:r>
    </w:p>
    <w:p w:rsidR="000D0A22" w:rsidRDefault="000D0A22" w:rsidP="00391ECC">
      <w:pPr>
        <w:spacing w:after="0" w:line="240" w:lineRule="auto"/>
      </w:pPr>
    </w:p>
    <w:p w:rsidR="000D0A22" w:rsidRDefault="000D0A22" w:rsidP="00391ECC">
      <w:pPr>
        <w:spacing w:after="0" w:line="240" w:lineRule="auto"/>
      </w:pPr>
      <w:r>
        <w:t xml:space="preserve">3.  All </w:t>
      </w:r>
      <w:r w:rsidR="00D256DA">
        <w:t>employees</w:t>
      </w:r>
      <w:r>
        <w:t xml:space="preserve"> need to be held to the same standard</w:t>
      </w:r>
      <w:bookmarkStart w:id="0" w:name="_GoBack"/>
      <w:bookmarkEnd w:id="0"/>
    </w:p>
    <w:sectPr w:rsidR="000D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3F4"/>
    <w:multiLevelType w:val="hybridMultilevel"/>
    <w:tmpl w:val="E526A3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CC"/>
    <w:rsid w:val="000D0A22"/>
    <w:rsid w:val="00391ECC"/>
    <w:rsid w:val="00422775"/>
    <w:rsid w:val="007E0093"/>
    <w:rsid w:val="008D55BF"/>
    <w:rsid w:val="0090702D"/>
    <w:rsid w:val="00C81863"/>
    <w:rsid w:val="00D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AF8E"/>
  <w15:chartTrackingRefBased/>
  <w15:docId w15:val="{374E97E7-BE0D-4A22-A00F-0DEB0908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1294095957N</dc:creator>
  <cp:keywords/>
  <dc:description/>
  <cp:lastModifiedBy>DAVIS, ANYA C Capt USAF ANG 124 FSS/FSO</cp:lastModifiedBy>
  <cp:revision>5</cp:revision>
  <dcterms:created xsi:type="dcterms:W3CDTF">2017-11-07T20:41:00Z</dcterms:created>
  <dcterms:modified xsi:type="dcterms:W3CDTF">2019-03-18T17:32:00Z</dcterms:modified>
</cp:coreProperties>
</file>